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1A29" w14:textId="3837B571" w:rsidR="00BD1A90" w:rsidRPr="00BD1A90" w:rsidRDefault="00BD1A90">
      <w:pPr>
        <w:rPr>
          <w:color w:val="501549" w:themeColor="accent5" w:themeShade="80"/>
        </w:rPr>
      </w:pPr>
      <w:r w:rsidRPr="00BD1A90">
        <w:rPr>
          <w:color w:val="501549" w:themeColor="accent5" w:themeShade="80"/>
        </w:rPr>
        <w:t xml:space="preserve">Company Name: </w:t>
      </w:r>
    </w:p>
    <w:tbl>
      <w:tblPr>
        <w:tblStyle w:val="TableGrid"/>
        <w:tblW w:w="13887" w:type="dxa"/>
        <w:tblLook w:val="04A0" w:firstRow="1" w:lastRow="0" w:firstColumn="1" w:lastColumn="0" w:noHBand="0" w:noVBand="1"/>
      </w:tblPr>
      <w:tblGrid>
        <w:gridCol w:w="1271"/>
        <w:gridCol w:w="2268"/>
        <w:gridCol w:w="1598"/>
        <w:gridCol w:w="1598"/>
        <w:gridCol w:w="1598"/>
        <w:gridCol w:w="5554"/>
      </w:tblGrid>
      <w:tr w:rsidR="005E4B16" w14:paraId="07FF6C69" w14:textId="77777777" w:rsidTr="00C12178">
        <w:trPr>
          <w:trHeight w:val="699"/>
        </w:trPr>
        <w:tc>
          <w:tcPr>
            <w:tcW w:w="1271" w:type="dxa"/>
            <w:shd w:val="clear" w:color="auto" w:fill="501549" w:themeFill="accent5" w:themeFillShade="80"/>
            <w:vAlign w:val="center"/>
          </w:tcPr>
          <w:p w14:paraId="1D11F295" w14:textId="5879BAE6" w:rsidR="005E4B16" w:rsidRPr="005E4B16" w:rsidRDefault="005E4B16" w:rsidP="005E4B16">
            <w:pPr>
              <w:jc w:val="center"/>
              <w:rPr>
                <w:color w:val="FFFFFF" w:themeColor="background1"/>
              </w:rPr>
            </w:pPr>
            <w:r w:rsidRPr="005E4B16">
              <w:rPr>
                <w:color w:val="FFFFFF" w:themeColor="background1"/>
              </w:rPr>
              <w:t>Choice Number (Ranking)</w:t>
            </w:r>
          </w:p>
        </w:tc>
        <w:tc>
          <w:tcPr>
            <w:tcW w:w="2268" w:type="dxa"/>
            <w:shd w:val="clear" w:color="auto" w:fill="501549" w:themeFill="accent5" w:themeFillShade="80"/>
            <w:vAlign w:val="center"/>
          </w:tcPr>
          <w:p w14:paraId="54940037" w14:textId="20045F1D" w:rsidR="005E4B16" w:rsidRPr="005E4B16" w:rsidRDefault="005E4B16" w:rsidP="005E4B16">
            <w:pPr>
              <w:jc w:val="center"/>
              <w:rPr>
                <w:color w:val="FFFFFF" w:themeColor="background1"/>
              </w:rPr>
            </w:pPr>
            <w:r w:rsidRPr="005E4B16">
              <w:rPr>
                <w:color w:val="FFFFFF" w:themeColor="background1"/>
              </w:rPr>
              <w:t>Stand Number</w:t>
            </w:r>
          </w:p>
        </w:tc>
        <w:tc>
          <w:tcPr>
            <w:tcW w:w="1598" w:type="dxa"/>
            <w:shd w:val="clear" w:color="auto" w:fill="501549" w:themeFill="accent5" w:themeFillShade="80"/>
            <w:vAlign w:val="center"/>
          </w:tcPr>
          <w:p w14:paraId="4CD91FC3" w14:textId="64CCD14F" w:rsidR="005E4B16" w:rsidRPr="005E4B16" w:rsidRDefault="005E4B16" w:rsidP="005E4B16">
            <w:pPr>
              <w:jc w:val="center"/>
              <w:rPr>
                <w:color w:val="FFFFFF" w:themeColor="background1"/>
              </w:rPr>
            </w:pPr>
            <w:r w:rsidRPr="005E4B16">
              <w:rPr>
                <w:color w:val="FFFFFF" w:themeColor="background1"/>
              </w:rPr>
              <w:t>Width (m)</w:t>
            </w:r>
          </w:p>
        </w:tc>
        <w:tc>
          <w:tcPr>
            <w:tcW w:w="1598" w:type="dxa"/>
            <w:shd w:val="clear" w:color="auto" w:fill="501549" w:themeFill="accent5" w:themeFillShade="80"/>
            <w:vAlign w:val="center"/>
          </w:tcPr>
          <w:p w14:paraId="40A45741" w14:textId="0487339F" w:rsidR="005E4B16" w:rsidRPr="005E4B16" w:rsidRDefault="005E4B16" w:rsidP="005E4B16">
            <w:pPr>
              <w:jc w:val="center"/>
              <w:rPr>
                <w:color w:val="FFFFFF" w:themeColor="background1"/>
              </w:rPr>
            </w:pPr>
            <w:r w:rsidRPr="005E4B16">
              <w:rPr>
                <w:color w:val="FFFFFF" w:themeColor="background1"/>
              </w:rPr>
              <w:t>Length (m)</w:t>
            </w:r>
          </w:p>
        </w:tc>
        <w:tc>
          <w:tcPr>
            <w:tcW w:w="1598" w:type="dxa"/>
            <w:shd w:val="clear" w:color="auto" w:fill="501549" w:themeFill="accent5" w:themeFillShade="80"/>
            <w:vAlign w:val="center"/>
          </w:tcPr>
          <w:p w14:paraId="7BB4232A" w14:textId="0754819A" w:rsidR="005E4B16" w:rsidRPr="005E4B16" w:rsidRDefault="005E4B16" w:rsidP="005E4B16">
            <w:pPr>
              <w:jc w:val="center"/>
              <w:rPr>
                <w:color w:val="FFFFFF" w:themeColor="background1"/>
              </w:rPr>
            </w:pPr>
            <w:r w:rsidRPr="005E4B16">
              <w:rPr>
                <w:color w:val="FFFFFF" w:themeColor="background1"/>
              </w:rPr>
              <w:t>Total Area (m²)</w:t>
            </w:r>
          </w:p>
        </w:tc>
        <w:tc>
          <w:tcPr>
            <w:tcW w:w="5554" w:type="dxa"/>
            <w:shd w:val="clear" w:color="auto" w:fill="501549" w:themeFill="accent5" w:themeFillShade="80"/>
            <w:vAlign w:val="center"/>
          </w:tcPr>
          <w:p w14:paraId="48B5F832" w14:textId="7CB0690D" w:rsidR="005E4B16" w:rsidRPr="005E4B16" w:rsidRDefault="005E4B16" w:rsidP="005E4B16">
            <w:pPr>
              <w:jc w:val="center"/>
              <w:rPr>
                <w:color w:val="FFFFFF" w:themeColor="background1"/>
              </w:rPr>
            </w:pPr>
            <w:r w:rsidRPr="005E4B16">
              <w:rPr>
                <w:color w:val="FFFFFF" w:themeColor="background1"/>
              </w:rPr>
              <w:t>Notes</w:t>
            </w:r>
          </w:p>
        </w:tc>
      </w:tr>
      <w:tr w:rsidR="005E4B16" w14:paraId="6676ADB2" w14:textId="77777777" w:rsidTr="00C12178">
        <w:trPr>
          <w:trHeight w:val="289"/>
        </w:trPr>
        <w:tc>
          <w:tcPr>
            <w:tcW w:w="1271" w:type="dxa"/>
            <w:vAlign w:val="center"/>
          </w:tcPr>
          <w:p w14:paraId="429F1CFB" w14:textId="775783E2" w:rsidR="005E4B16" w:rsidRPr="00BD1A90" w:rsidRDefault="005E4B16" w:rsidP="005E4B16">
            <w:pPr>
              <w:rPr>
                <w:i/>
                <w:iCs/>
                <w:color w:val="501549" w:themeColor="accent5" w:themeShade="80"/>
                <w:sz w:val="20"/>
                <w:szCs w:val="20"/>
              </w:rPr>
            </w:pPr>
            <w:r w:rsidRPr="00BD1A90">
              <w:rPr>
                <w:i/>
                <w:iCs/>
                <w:color w:val="501549" w:themeColor="accent5" w:themeShade="80"/>
                <w:sz w:val="20"/>
                <w:szCs w:val="20"/>
              </w:rPr>
              <w:t>e.g.</w:t>
            </w:r>
          </w:p>
        </w:tc>
        <w:tc>
          <w:tcPr>
            <w:tcW w:w="2268" w:type="dxa"/>
            <w:vAlign w:val="center"/>
          </w:tcPr>
          <w:p w14:paraId="6D27AF15" w14:textId="03254537" w:rsidR="005E4B16" w:rsidRPr="00BD1A90" w:rsidRDefault="005E4B16" w:rsidP="005E4B16">
            <w:pPr>
              <w:rPr>
                <w:i/>
                <w:iCs/>
                <w:color w:val="501549" w:themeColor="accent5" w:themeShade="80"/>
                <w:sz w:val="20"/>
                <w:szCs w:val="20"/>
              </w:rPr>
            </w:pPr>
            <w:r w:rsidRPr="00BD1A90">
              <w:rPr>
                <w:i/>
                <w:iCs/>
                <w:color w:val="501549" w:themeColor="accent5" w:themeShade="80"/>
                <w:sz w:val="20"/>
                <w:szCs w:val="20"/>
              </w:rPr>
              <w:t>6-310 + 6-210 (part)</w:t>
            </w:r>
          </w:p>
        </w:tc>
        <w:tc>
          <w:tcPr>
            <w:tcW w:w="1598" w:type="dxa"/>
            <w:vAlign w:val="center"/>
          </w:tcPr>
          <w:p w14:paraId="2674BA08" w14:textId="15D6F0F8" w:rsidR="005E4B16" w:rsidRPr="00BD1A90" w:rsidRDefault="005E4B16" w:rsidP="005E4B16">
            <w:pPr>
              <w:rPr>
                <w:i/>
                <w:iCs/>
                <w:color w:val="501549" w:themeColor="accent5" w:themeShade="80"/>
                <w:sz w:val="20"/>
                <w:szCs w:val="20"/>
              </w:rPr>
            </w:pPr>
            <w:r w:rsidRPr="00BD1A90">
              <w:rPr>
                <w:i/>
                <w:iCs/>
                <w:color w:val="501549" w:themeColor="accent5" w:themeShade="80"/>
                <w:sz w:val="20"/>
                <w:szCs w:val="20"/>
              </w:rPr>
              <w:t>14</w:t>
            </w:r>
          </w:p>
        </w:tc>
        <w:tc>
          <w:tcPr>
            <w:tcW w:w="1598" w:type="dxa"/>
            <w:vAlign w:val="center"/>
          </w:tcPr>
          <w:p w14:paraId="6711930E" w14:textId="7631A7B2" w:rsidR="005E4B16" w:rsidRPr="00BD1A90" w:rsidRDefault="00BD1A90" w:rsidP="005E4B16">
            <w:pPr>
              <w:rPr>
                <w:i/>
                <w:iCs/>
                <w:color w:val="501549" w:themeColor="accent5" w:themeShade="80"/>
                <w:sz w:val="20"/>
                <w:szCs w:val="20"/>
              </w:rPr>
            </w:pPr>
            <w:r w:rsidRPr="00BD1A90">
              <w:rPr>
                <w:i/>
                <w:iCs/>
                <w:color w:val="501549" w:themeColor="accent5" w:themeShade="80"/>
                <w:sz w:val="20"/>
                <w:szCs w:val="20"/>
              </w:rPr>
              <w:t>8</w:t>
            </w:r>
          </w:p>
        </w:tc>
        <w:tc>
          <w:tcPr>
            <w:tcW w:w="1598" w:type="dxa"/>
            <w:vAlign w:val="center"/>
          </w:tcPr>
          <w:p w14:paraId="28436B3C" w14:textId="469C69EA" w:rsidR="005E4B16" w:rsidRPr="00BD1A90" w:rsidRDefault="005E4B16" w:rsidP="005E4B16">
            <w:pPr>
              <w:rPr>
                <w:i/>
                <w:iCs/>
                <w:color w:val="501549" w:themeColor="accent5" w:themeShade="80"/>
                <w:sz w:val="20"/>
                <w:szCs w:val="20"/>
              </w:rPr>
            </w:pPr>
            <w:r w:rsidRPr="00BD1A90">
              <w:rPr>
                <w:i/>
                <w:iCs/>
                <w:color w:val="501549" w:themeColor="accent5" w:themeShade="80"/>
                <w:sz w:val="20"/>
                <w:szCs w:val="20"/>
              </w:rPr>
              <w:t>1</w:t>
            </w:r>
            <w:r w:rsidR="00BD1A90" w:rsidRPr="00BD1A90">
              <w:rPr>
                <w:i/>
                <w:iCs/>
                <w:color w:val="501549" w:themeColor="accent5" w:themeShade="80"/>
                <w:sz w:val="20"/>
                <w:szCs w:val="20"/>
              </w:rPr>
              <w:t>12</w:t>
            </w:r>
          </w:p>
        </w:tc>
        <w:tc>
          <w:tcPr>
            <w:tcW w:w="5554" w:type="dxa"/>
            <w:vAlign w:val="center"/>
          </w:tcPr>
          <w:p w14:paraId="3D75ACE5" w14:textId="5DCA8A67" w:rsidR="005E4B16" w:rsidRPr="00BD1A90" w:rsidRDefault="00BD1A90" w:rsidP="005E4B16">
            <w:pPr>
              <w:rPr>
                <w:i/>
                <w:iCs/>
                <w:color w:val="501549" w:themeColor="accent5" w:themeShade="80"/>
                <w:sz w:val="20"/>
                <w:szCs w:val="20"/>
              </w:rPr>
            </w:pPr>
            <w:r w:rsidRPr="00BD1A90">
              <w:rPr>
                <w:i/>
                <w:iCs/>
                <w:color w:val="501549" w:themeColor="accent5" w:themeShade="80"/>
                <w:sz w:val="20"/>
                <w:szCs w:val="20"/>
              </w:rPr>
              <w:t>B</w:t>
            </w:r>
            <w:r w:rsidR="005E4B16" w:rsidRPr="00BD1A90">
              <w:rPr>
                <w:i/>
                <w:iCs/>
                <w:color w:val="501549" w:themeColor="accent5" w:themeShade="80"/>
                <w:sz w:val="20"/>
                <w:szCs w:val="20"/>
              </w:rPr>
              <w:t xml:space="preserve">ottom </w:t>
            </w:r>
            <w:r w:rsidRPr="00BD1A90">
              <w:rPr>
                <w:i/>
                <w:iCs/>
                <w:color w:val="501549" w:themeColor="accent5" w:themeShade="80"/>
                <w:sz w:val="20"/>
                <w:szCs w:val="20"/>
              </w:rPr>
              <w:t xml:space="preserve">LHS of block, extend 6-310 into 6-210 </w:t>
            </w:r>
          </w:p>
        </w:tc>
      </w:tr>
      <w:tr w:rsidR="005E4B16" w14:paraId="7BAFDC1E" w14:textId="77777777" w:rsidTr="00C12178">
        <w:trPr>
          <w:trHeight w:val="493"/>
        </w:trPr>
        <w:tc>
          <w:tcPr>
            <w:tcW w:w="1271" w:type="dxa"/>
            <w:vAlign w:val="center"/>
          </w:tcPr>
          <w:p w14:paraId="2ABCA029" w14:textId="5103F800" w:rsidR="005E4B16" w:rsidRDefault="005E4B16" w:rsidP="00C12178">
            <w:pPr>
              <w:jc w:val="center"/>
            </w:pPr>
            <w:r>
              <w:t>1</w:t>
            </w:r>
          </w:p>
        </w:tc>
        <w:tc>
          <w:tcPr>
            <w:tcW w:w="2268" w:type="dxa"/>
            <w:vAlign w:val="center"/>
          </w:tcPr>
          <w:p w14:paraId="21591692" w14:textId="77777777" w:rsidR="005E4B16" w:rsidRDefault="005E4B16" w:rsidP="005E4B16"/>
        </w:tc>
        <w:tc>
          <w:tcPr>
            <w:tcW w:w="1598" w:type="dxa"/>
            <w:vAlign w:val="center"/>
          </w:tcPr>
          <w:p w14:paraId="71C39210" w14:textId="77777777" w:rsidR="005E4B16" w:rsidRDefault="005E4B16" w:rsidP="005E4B16"/>
        </w:tc>
        <w:tc>
          <w:tcPr>
            <w:tcW w:w="1598" w:type="dxa"/>
            <w:vAlign w:val="center"/>
          </w:tcPr>
          <w:p w14:paraId="76C76466" w14:textId="77777777" w:rsidR="005E4B16" w:rsidRDefault="005E4B16" w:rsidP="005E4B16"/>
        </w:tc>
        <w:tc>
          <w:tcPr>
            <w:tcW w:w="1598" w:type="dxa"/>
            <w:vAlign w:val="center"/>
          </w:tcPr>
          <w:p w14:paraId="5A638F2B" w14:textId="77777777" w:rsidR="005E4B16" w:rsidRDefault="005E4B16" w:rsidP="005E4B16"/>
        </w:tc>
        <w:tc>
          <w:tcPr>
            <w:tcW w:w="5554" w:type="dxa"/>
            <w:vAlign w:val="center"/>
          </w:tcPr>
          <w:p w14:paraId="3878570A" w14:textId="77777777" w:rsidR="005E4B16" w:rsidRDefault="005E4B16" w:rsidP="005E4B16"/>
        </w:tc>
      </w:tr>
      <w:tr w:rsidR="005E4B16" w14:paraId="72A5178C" w14:textId="77777777" w:rsidTr="00C12178">
        <w:trPr>
          <w:trHeight w:val="493"/>
        </w:trPr>
        <w:tc>
          <w:tcPr>
            <w:tcW w:w="1271" w:type="dxa"/>
            <w:vAlign w:val="center"/>
          </w:tcPr>
          <w:p w14:paraId="6CEEAE3E" w14:textId="204DE7CD" w:rsidR="005E4B16" w:rsidRDefault="005E4B16" w:rsidP="00C12178">
            <w:pPr>
              <w:jc w:val="center"/>
            </w:pPr>
            <w:r>
              <w:t>2</w:t>
            </w:r>
          </w:p>
        </w:tc>
        <w:tc>
          <w:tcPr>
            <w:tcW w:w="2268" w:type="dxa"/>
            <w:vAlign w:val="center"/>
          </w:tcPr>
          <w:p w14:paraId="1B9F5FE9" w14:textId="77777777" w:rsidR="005E4B16" w:rsidRDefault="005E4B16" w:rsidP="005E4B16"/>
        </w:tc>
        <w:tc>
          <w:tcPr>
            <w:tcW w:w="1598" w:type="dxa"/>
            <w:vAlign w:val="center"/>
          </w:tcPr>
          <w:p w14:paraId="4C2F29F6" w14:textId="77777777" w:rsidR="005E4B16" w:rsidRDefault="005E4B16" w:rsidP="005E4B16"/>
        </w:tc>
        <w:tc>
          <w:tcPr>
            <w:tcW w:w="1598" w:type="dxa"/>
            <w:vAlign w:val="center"/>
          </w:tcPr>
          <w:p w14:paraId="4869A4AC" w14:textId="77777777" w:rsidR="005E4B16" w:rsidRDefault="005E4B16" w:rsidP="005E4B16"/>
        </w:tc>
        <w:tc>
          <w:tcPr>
            <w:tcW w:w="1598" w:type="dxa"/>
            <w:vAlign w:val="center"/>
          </w:tcPr>
          <w:p w14:paraId="17DF4051" w14:textId="77777777" w:rsidR="005E4B16" w:rsidRDefault="005E4B16" w:rsidP="005E4B16"/>
        </w:tc>
        <w:tc>
          <w:tcPr>
            <w:tcW w:w="5554" w:type="dxa"/>
            <w:vAlign w:val="center"/>
          </w:tcPr>
          <w:p w14:paraId="6AB31121" w14:textId="77777777" w:rsidR="005E4B16" w:rsidRDefault="005E4B16" w:rsidP="005E4B16"/>
        </w:tc>
      </w:tr>
      <w:tr w:rsidR="005E4B16" w14:paraId="3F5CF545" w14:textId="77777777" w:rsidTr="00C12178">
        <w:trPr>
          <w:trHeight w:val="493"/>
        </w:trPr>
        <w:tc>
          <w:tcPr>
            <w:tcW w:w="1271" w:type="dxa"/>
            <w:vAlign w:val="center"/>
          </w:tcPr>
          <w:p w14:paraId="428539AA" w14:textId="67C2681B" w:rsidR="005E4B16" w:rsidRDefault="005E4B16" w:rsidP="00C12178">
            <w:pPr>
              <w:jc w:val="center"/>
            </w:pPr>
            <w:r>
              <w:t>3</w:t>
            </w:r>
          </w:p>
        </w:tc>
        <w:tc>
          <w:tcPr>
            <w:tcW w:w="2268" w:type="dxa"/>
            <w:vAlign w:val="center"/>
          </w:tcPr>
          <w:p w14:paraId="0C020681" w14:textId="77777777" w:rsidR="005E4B16" w:rsidRDefault="005E4B16" w:rsidP="005E4B16"/>
        </w:tc>
        <w:tc>
          <w:tcPr>
            <w:tcW w:w="1598" w:type="dxa"/>
            <w:vAlign w:val="center"/>
          </w:tcPr>
          <w:p w14:paraId="44C02AE0" w14:textId="77777777" w:rsidR="005E4B16" w:rsidRDefault="005E4B16" w:rsidP="005E4B16"/>
        </w:tc>
        <w:tc>
          <w:tcPr>
            <w:tcW w:w="1598" w:type="dxa"/>
            <w:vAlign w:val="center"/>
          </w:tcPr>
          <w:p w14:paraId="1B39AD11" w14:textId="77777777" w:rsidR="005E4B16" w:rsidRDefault="005E4B16" w:rsidP="005E4B16"/>
        </w:tc>
        <w:tc>
          <w:tcPr>
            <w:tcW w:w="1598" w:type="dxa"/>
            <w:vAlign w:val="center"/>
          </w:tcPr>
          <w:p w14:paraId="0EB128EA" w14:textId="77777777" w:rsidR="005E4B16" w:rsidRDefault="005E4B16" w:rsidP="005E4B16"/>
        </w:tc>
        <w:tc>
          <w:tcPr>
            <w:tcW w:w="5554" w:type="dxa"/>
            <w:vAlign w:val="center"/>
          </w:tcPr>
          <w:p w14:paraId="3D7B5447" w14:textId="77777777" w:rsidR="005E4B16" w:rsidRDefault="005E4B16" w:rsidP="005E4B16"/>
        </w:tc>
      </w:tr>
      <w:tr w:rsidR="005E4B16" w14:paraId="21F7D963" w14:textId="77777777" w:rsidTr="00C12178">
        <w:trPr>
          <w:trHeight w:val="493"/>
        </w:trPr>
        <w:tc>
          <w:tcPr>
            <w:tcW w:w="1271" w:type="dxa"/>
            <w:vAlign w:val="center"/>
          </w:tcPr>
          <w:p w14:paraId="6C3A2ADC" w14:textId="2820BC56" w:rsidR="005E4B16" w:rsidRDefault="005E4B16" w:rsidP="00C12178">
            <w:pPr>
              <w:jc w:val="center"/>
            </w:pPr>
            <w:r>
              <w:t>4</w:t>
            </w:r>
          </w:p>
        </w:tc>
        <w:tc>
          <w:tcPr>
            <w:tcW w:w="2268" w:type="dxa"/>
            <w:vAlign w:val="center"/>
          </w:tcPr>
          <w:p w14:paraId="0E8B2F1D" w14:textId="77777777" w:rsidR="005E4B16" w:rsidRDefault="005E4B16" w:rsidP="005E4B16"/>
        </w:tc>
        <w:tc>
          <w:tcPr>
            <w:tcW w:w="1598" w:type="dxa"/>
            <w:vAlign w:val="center"/>
          </w:tcPr>
          <w:p w14:paraId="0C9B2250" w14:textId="77777777" w:rsidR="005E4B16" w:rsidRDefault="005E4B16" w:rsidP="005E4B16"/>
        </w:tc>
        <w:tc>
          <w:tcPr>
            <w:tcW w:w="1598" w:type="dxa"/>
            <w:vAlign w:val="center"/>
          </w:tcPr>
          <w:p w14:paraId="36800212" w14:textId="77777777" w:rsidR="005E4B16" w:rsidRDefault="005E4B16" w:rsidP="005E4B16"/>
        </w:tc>
        <w:tc>
          <w:tcPr>
            <w:tcW w:w="1598" w:type="dxa"/>
            <w:vAlign w:val="center"/>
          </w:tcPr>
          <w:p w14:paraId="67DC506B" w14:textId="77777777" w:rsidR="005E4B16" w:rsidRDefault="005E4B16" w:rsidP="005E4B16"/>
        </w:tc>
        <w:tc>
          <w:tcPr>
            <w:tcW w:w="5554" w:type="dxa"/>
            <w:vAlign w:val="center"/>
          </w:tcPr>
          <w:p w14:paraId="0A05F796" w14:textId="77777777" w:rsidR="005E4B16" w:rsidRDefault="005E4B16" w:rsidP="005E4B16"/>
        </w:tc>
      </w:tr>
      <w:tr w:rsidR="005E4B16" w14:paraId="5B6E51BE" w14:textId="77777777" w:rsidTr="00C12178">
        <w:trPr>
          <w:trHeight w:val="493"/>
        </w:trPr>
        <w:tc>
          <w:tcPr>
            <w:tcW w:w="1271" w:type="dxa"/>
            <w:vAlign w:val="center"/>
          </w:tcPr>
          <w:p w14:paraId="3C5B5EAA" w14:textId="0AE5F1A2" w:rsidR="005E4B16" w:rsidRDefault="005E4B16" w:rsidP="00C12178">
            <w:pPr>
              <w:jc w:val="center"/>
            </w:pPr>
            <w:r>
              <w:t>5</w:t>
            </w:r>
          </w:p>
        </w:tc>
        <w:tc>
          <w:tcPr>
            <w:tcW w:w="2268" w:type="dxa"/>
            <w:vAlign w:val="center"/>
          </w:tcPr>
          <w:p w14:paraId="184B8656" w14:textId="77777777" w:rsidR="005E4B16" w:rsidRDefault="005E4B16" w:rsidP="005E4B16"/>
        </w:tc>
        <w:tc>
          <w:tcPr>
            <w:tcW w:w="1598" w:type="dxa"/>
            <w:vAlign w:val="center"/>
          </w:tcPr>
          <w:p w14:paraId="246D5E45" w14:textId="77777777" w:rsidR="005E4B16" w:rsidRDefault="005E4B16" w:rsidP="005E4B16"/>
        </w:tc>
        <w:tc>
          <w:tcPr>
            <w:tcW w:w="1598" w:type="dxa"/>
            <w:vAlign w:val="center"/>
          </w:tcPr>
          <w:p w14:paraId="12C64C6B" w14:textId="77777777" w:rsidR="005E4B16" w:rsidRDefault="005E4B16" w:rsidP="005E4B16"/>
        </w:tc>
        <w:tc>
          <w:tcPr>
            <w:tcW w:w="1598" w:type="dxa"/>
            <w:vAlign w:val="center"/>
          </w:tcPr>
          <w:p w14:paraId="5C6E660F" w14:textId="77777777" w:rsidR="005E4B16" w:rsidRDefault="005E4B16" w:rsidP="005E4B16"/>
        </w:tc>
        <w:tc>
          <w:tcPr>
            <w:tcW w:w="5554" w:type="dxa"/>
            <w:vAlign w:val="center"/>
          </w:tcPr>
          <w:p w14:paraId="124E2857" w14:textId="77777777" w:rsidR="005E4B16" w:rsidRDefault="005E4B16" w:rsidP="005E4B16"/>
        </w:tc>
      </w:tr>
      <w:tr w:rsidR="005E4B16" w14:paraId="56267B22" w14:textId="77777777" w:rsidTr="00C12178">
        <w:trPr>
          <w:trHeight w:val="493"/>
        </w:trPr>
        <w:tc>
          <w:tcPr>
            <w:tcW w:w="1271" w:type="dxa"/>
            <w:vAlign w:val="center"/>
          </w:tcPr>
          <w:p w14:paraId="3242D272" w14:textId="327384C8" w:rsidR="005E4B16" w:rsidRDefault="005E4B16" w:rsidP="00C12178">
            <w:pPr>
              <w:jc w:val="center"/>
            </w:pPr>
            <w:r>
              <w:t>6</w:t>
            </w:r>
          </w:p>
        </w:tc>
        <w:tc>
          <w:tcPr>
            <w:tcW w:w="2268" w:type="dxa"/>
            <w:vAlign w:val="center"/>
          </w:tcPr>
          <w:p w14:paraId="489032E2" w14:textId="77777777" w:rsidR="005E4B16" w:rsidRDefault="005E4B16" w:rsidP="005E4B16"/>
        </w:tc>
        <w:tc>
          <w:tcPr>
            <w:tcW w:w="1598" w:type="dxa"/>
            <w:vAlign w:val="center"/>
          </w:tcPr>
          <w:p w14:paraId="5EFCEF47" w14:textId="77777777" w:rsidR="005E4B16" w:rsidRDefault="005E4B16" w:rsidP="005E4B16"/>
        </w:tc>
        <w:tc>
          <w:tcPr>
            <w:tcW w:w="1598" w:type="dxa"/>
            <w:vAlign w:val="center"/>
          </w:tcPr>
          <w:p w14:paraId="28745534" w14:textId="77777777" w:rsidR="005E4B16" w:rsidRDefault="005E4B16" w:rsidP="005E4B16"/>
        </w:tc>
        <w:tc>
          <w:tcPr>
            <w:tcW w:w="1598" w:type="dxa"/>
            <w:vAlign w:val="center"/>
          </w:tcPr>
          <w:p w14:paraId="11F580A3" w14:textId="77777777" w:rsidR="005E4B16" w:rsidRDefault="005E4B16" w:rsidP="005E4B16"/>
        </w:tc>
        <w:tc>
          <w:tcPr>
            <w:tcW w:w="5554" w:type="dxa"/>
            <w:vAlign w:val="center"/>
          </w:tcPr>
          <w:p w14:paraId="1254B167" w14:textId="77777777" w:rsidR="005E4B16" w:rsidRDefault="005E4B16" w:rsidP="005E4B16"/>
        </w:tc>
      </w:tr>
      <w:tr w:rsidR="005E4B16" w14:paraId="572D631A" w14:textId="77777777" w:rsidTr="00C12178">
        <w:trPr>
          <w:trHeight w:val="493"/>
        </w:trPr>
        <w:tc>
          <w:tcPr>
            <w:tcW w:w="1271" w:type="dxa"/>
            <w:vAlign w:val="center"/>
          </w:tcPr>
          <w:p w14:paraId="1D4EA278" w14:textId="14B9B796" w:rsidR="005E4B16" w:rsidRDefault="005E4B16" w:rsidP="00C12178">
            <w:pPr>
              <w:jc w:val="center"/>
            </w:pPr>
            <w:r>
              <w:t>7</w:t>
            </w:r>
          </w:p>
        </w:tc>
        <w:tc>
          <w:tcPr>
            <w:tcW w:w="2268" w:type="dxa"/>
            <w:vAlign w:val="center"/>
          </w:tcPr>
          <w:p w14:paraId="6CBB8446" w14:textId="77777777" w:rsidR="005E4B16" w:rsidRDefault="005E4B16" w:rsidP="005E4B16"/>
        </w:tc>
        <w:tc>
          <w:tcPr>
            <w:tcW w:w="1598" w:type="dxa"/>
            <w:vAlign w:val="center"/>
          </w:tcPr>
          <w:p w14:paraId="70CE517C" w14:textId="77777777" w:rsidR="005E4B16" w:rsidRDefault="005E4B16" w:rsidP="005E4B16"/>
        </w:tc>
        <w:tc>
          <w:tcPr>
            <w:tcW w:w="1598" w:type="dxa"/>
            <w:vAlign w:val="center"/>
          </w:tcPr>
          <w:p w14:paraId="3618FD28" w14:textId="77777777" w:rsidR="005E4B16" w:rsidRDefault="005E4B16" w:rsidP="005E4B16"/>
        </w:tc>
        <w:tc>
          <w:tcPr>
            <w:tcW w:w="1598" w:type="dxa"/>
            <w:vAlign w:val="center"/>
          </w:tcPr>
          <w:p w14:paraId="77B4ABCA" w14:textId="77777777" w:rsidR="005E4B16" w:rsidRDefault="005E4B16" w:rsidP="005E4B16"/>
        </w:tc>
        <w:tc>
          <w:tcPr>
            <w:tcW w:w="5554" w:type="dxa"/>
            <w:vAlign w:val="center"/>
          </w:tcPr>
          <w:p w14:paraId="692F506D" w14:textId="77777777" w:rsidR="005E4B16" w:rsidRDefault="005E4B16" w:rsidP="005E4B16"/>
        </w:tc>
      </w:tr>
      <w:tr w:rsidR="005E4B16" w14:paraId="24E68730" w14:textId="77777777" w:rsidTr="00C12178">
        <w:trPr>
          <w:trHeight w:val="493"/>
        </w:trPr>
        <w:tc>
          <w:tcPr>
            <w:tcW w:w="1271" w:type="dxa"/>
            <w:vAlign w:val="center"/>
          </w:tcPr>
          <w:p w14:paraId="033FBFCE" w14:textId="33C4C18C" w:rsidR="005E4B16" w:rsidRDefault="005E4B16" w:rsidP="00C12178">
            <w:pPr>
              <w:jc w:val="center"/>
            </w:pPr>
            <w:r>
              <w:t>8</w:t>
            </w:r>
          </w:p>
        </w:tc>
        <w:tc>
          <w:tcPr>
            <w:tcW w:w="2268" w:type="dxa"/>
            <w:vAlign w:val="center"/>
          </w:tcPr>
          <w:p w14:paraId="3FADEFC4" w14:textId="77777777" w:rsidR="005E4B16" w:rsidRDefault="005E4B16" w:rsidP="005E4B16"/>
        </w:tc>
        <w:tc>
          <w:tcPr>
            <w:tcW w:w="1598" w:type="dxa"/>
            <w:vAlign w:val="center"/>
          </w:tcPr>
          <w:p w14:paraId="0ED4194F" w14:textId="77777777" w:rsidR="005E4B16" w:rsidRDefault="005E4B16" w:rsidP="005E4B16"/>
        </w:tc>
        <w:tc>
          <w:tcPr>
            <w:tcW w:w="1598" w:type="dxa"/>
            <w:vAlign w:val="center"/>
          </w:tcPr>
          <w:p w14:paraId="79DBB3C7" w14:textId="77777777" w:rsidR="005E4B16" w:rsidRDefault="005E4B16" w:rsidP="005E4B16"/>
        </w:tc>
        <w:tc>
          <w:tcPr>
            <w:tcW w:w="1598" w:type="dxa"/>
            <w:vAlign w:val="center"/>
          </w:tcPr>
          <w:p w14:paraId="7C8CCF74" w14:textId="77777777" w:rsidR="005E4B16" w:rsidRDefault="005E4B16" w:rsidP="005E4B16"/>
        </w:tc>
        <w:tc>
          <w:tcPr>
            <w:tcW w:w="5554" w:type="dxa"/>
            <w:vAlign w:val="center"/>
          </w:tcPr>
          <w:p w14:paraId="40FF8037" w14:textId="77777777" w:rsidR="005E4B16" w:rsidRDefault="005E4B16" w:rsidP="005E4B16"/>
        </w:tc>
      </w:tr>
    </w:tbl>
    <w:p w14:paraId="0B0C8ED6" w14:textId="77777777" w:rsidR="00BD1A90" w:rsidRDefault="00BD1A90"/>
    <w:tbl>
      <w:tblPr>
        <w:tblStyle w:val="TableGrid"/>
        <w:tblW w:w="0" w:type="auto"/>
        <w:tblLook w:val="04A0" w:firstRow="1" w:lastRow="0" w:firstColumn="1" w:lastColumn="0" w:noHBand="0" w:noVBand="1"/>
      </w:tblPr>
      <w:tblGrid>
        <w:gridCol w:w="13948"/>
      </w:tblGrid>
      <w:tr w:rsidR="00BD1A90" w14:paraId="6255AFB9" w14:textId="77777777" w:rsidTr="00BD1A90">
        <w:tc>
          <w:tcPr>
            <w:tcW w:w="13948" w:type="dxa"/>
            <w:shd w:val="clear" w:color="auto" w:fill="501549" w:themeFill="accent5" w:themeFillShade="80"/>
          </w:tcPr>
          <w:p w14:paraId="4F393FE9" w14:textId="5DB22CF2" w:rsidR="00BD1A90" w:rsidRDefault="00BD1A90">
            <w:r>
              <w:t>Additional Information:</w:t>
            </w:r>
          </w:p>
        </w:tc>
      </w:tr>
      <w:tr w:rsidR="00BD1A90" w14:paraId="22A8E603" w14:textId="77777777" w:rsidTr="00BD1A90">
        <w:tc>
          <w:tcPr>
            <w:tcW w:w="13948" w:type="dxa"/>
          </w:tcPr>
          <w:p w14:paraId="149E9438" w14:textId="3C1572A8" w:rsidR="00BD1A90" w:rsidRPr="00BD1A90" w:rsidRDefault="00BD1A90">
            <w:pPr>
              <w:rPr>
                <w:i/>
                <w:iCs/>
                <w:color w:val="501549" w:themeColor="accent5" w:themeShade="80"/>
              </w:rPr>
            </w:pPr>
            <w:r w:rsidRPr="00BD1A90">
              <w:rPr>
                <w:rFonts w:ascii="Roboto" w:hAnsi="Roboto"/>
                <w:i/>
                <w:iCs/>
                <w:color w:val="501549" w:themeColor="accent5" w:themeShade="80"/>
                <w:sz w:val="20"/>
                <w:szCs w:val="20"/>
                <w:shd w:val="clear" w:color="auto" w:fill="FFFFFF"/>
              </w:rPr>
              <w:t>If you want to let us have additional information about your stand choices</w:t>
            </w:r>
            <w:r w:rsidRPr="00BD1A90">
              <w:rPr>
                <w:rFonts w:ascii="Roboto" w:hAnsi="Roboto"/>
                <w:i/>
                <w:iCs/>
                <w:color w:val="501549" w:themeColor="accent5" w:themeShade="80"/>
                <w:sz w:val="20"/>
                <w:szCs w:val="20"/>
                <w:shd w:val="clear" w:color="auto" w:fill="FFFFFF"/>
              </w:rPr>
              <w:t>,</w:t>
            </w:r>
            <w:r w:rsidRPr="00BD1A90">
              <w:rPr>
                <w:rFonts w:ascii="Roboto" w:hAnsi="Roboto"/>
                <w:i/>
                <w:iCs/>
                <w:color w:val="501549" w:themeColor="accent5" w:themeShade="80"/>
                <w:sz w:val="20"/>
                <w:szCs w:val="20"/>
                <w:shd w:val="clear" w:color="auto" w:fill="FFFFFF"/>
              </w:rPr>
              <w:t xml:space="preserve"> please enter it here e.g. ‘stand must be minimum 5m deep for machine exhibit’, ‘long thin layout preferred’ etc… We cannot guarantee that we will be able to fulfil these requests but we will do our best to take them into account.</w:t>
            </w:r>
          </w:p>
        </w:tc>
      </w:tr>
      <w:tr w:rsidR="00BD1A90" w14:paraId="0B811936" w14:textId="77777777" w:rsidTr="00BD1A90">
        <w:trPr>
          <w:trHeight w:val="2399"/>
        </w:trPr>
        <w:tc>
          <w:tcPr>
            <w:tcW w:w="13948" w:type="dxa"/>
          </w:tcPr>
          <w:p w14:paraId="0C43437F" w14:textId="77777777" w:rsidR="00BD1A90" w:rsidRDefault="00BD1A90"/>
        </w:tc>
      </w:tr>
    </w:tbl>
    <w:p w14:paraId="498BAF9B" w14:textId="77777777" w:rsidR="00BD1A90" w:rsidRDefault="00BD1A90"/>
    <w:sectPr w:rsidR="00BD1A90" w:rsidSect="00BD1A90">
      <w:headerReference w:type="default" r:id="rId6"/>
      <w:pgSz w:w="16838" w:h="11906" w:orient="landscape"/>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0C7F" w14:textId="77777777" w:rsidR="00BD1A90" w:rsidRDefault="00BD1A90" w:rsidP="00BD1A90">
      <w:pPr>
        <w:spacing w:after="0" w:line="240" w:lineRule="auto"/>
      </w:pPr>
      <w:r>
        <w:separator/>
      </w:r>
    </w:p>
  </w:endnote>
  <w:endnote w:type="continuationSeparator" w:id="0">
    <w:p w14:paraId="2024B2EC" w14:textId="77777777" w:rsidR="00BD1A90" w:rsidRDefault="00BD1A90" w:rsidP="00BD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AEA5" w14:textId="77777777" w:rsidR="00BD1A90" w:rsidRDefault="00BD1A90" w:rsidP="00BD1A90">
      <w:pPr>
        <w:spacing w:after="0" w:line="240" w:lineRule="auto"/>
      </w:pPr>
      <w:r>
        <w:separator/>
      </w:r>
    </w:p>
  </w:footnote>
  <w:footnote w:type="continuationSeparator" w:id="0">
    <w:p w14:paraId="09D82186" w14:textId="77777777" w:rsidR="00BD1A90" w:rsidRDefault="00BD1A90" w:rsidP="00BD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051D" w14:textId="5C0117FD" w:rsidR="00BD1A90" w:rsidRPr="00BD1A90" w:rsidRDefault="00BD1A90">
    <w:pPr>
      <w:pStyle w:val="Header"/>
      <w:rPr>
        <w:color w:val="501549" w:themeColor="accent5" w:themeShade="80"/>
      </w:rPr>
    </w:pPr>
    <w:r>
      <w:rPr>
        <w:noProof/>
        <w:color w:val="A02B93" w:themeColor="accent5"/>
      </w:rPr>
      <w:drawing>
        <wp:anchor distT="0" distB="0" distL="114300" distR="114300" simplePos="0" relativeHeight="251658240" behindDoc="0" locked="0" layoutInCell="1" allowOverlap="1" wp14:anchorId="68282A99" wp14:editId="22BFA32A">
          <wp:simplePos x="0" y="0"/>
          <wp:positionH relativeFrom="margin">
            <wp:align>right</wp:align>
          </wp:positionH>
          <wp:positionV relativeFrom="paragraph">
            <wp:posOffset>-240030</wp:posOffset>
          </wp:positionV>
          <wp:extent cx="1081751" cy="621223"/>
          <wp:effectExtent l="0" t="0" r="0" b="0"/>
          <wp:wrapNone/>
          <wp:docPr id="1026500969"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49645"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1751" cy="621223"/>
                  </a:xfrm>
                  <a:prstGeom prst="rect">
                    <a:avLst/>
                  </a:prstGeom>
                </pic:spPr>
              </pic:pic>
            </a:graphicData>
          </a:graphic>
          <wp14:sizeRelH relativeFrom="margin">
            <wp14:pctWidth>0</wp14:pctWidth>
          </wp14:sizeRelH>
          <wp14:sizeRelV relativeFrom="margin">
            <wp14:pctHeight>0</wp14:pctHeight>
          </wp14:sizeRelV>
        </wp:anchor>
      </w:drawing>
    </w:r>
    <w:r w:rsidRPr="00BD1A90">
      <w:rPr>
        <w:color w:val="501549" w:themeColor="accent5" w:themeShade="80"/>
      </w:rPr>
      <w:t>MACH 2026 BALLOT CHOICES TEMPLATE</w:t>
    </w:r>
  </w:p>
  <w:p w14:paraId="4353804D" w14:textId="77777777" w:rsidR="00BD1A90" w:rsidRDefault="00BD1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16"/>
    <w:rsid w:val="001A675D"/>
    <w:rsid w:val="005E4B16"/>
    <w:rsid w:val="00BD1A90"/>
    <w:rsid w:val="00C1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7810"/>
  <w15:chartTrackingRefBased/>
  <w15:docId w15:val="{E103710A-55D7-4143-A397-0A967B4D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16"/>
    <w:rPr>
      <w:rFonts w:eastAsiaTheme="majorEastAsia" w:cstheme="majorBidi"/>
      <w:color w:val="272727" w:themeColor="text1" w:themeTint="D8"/>
    </w:rPr>
  </w:style>
  <w:style w:type="paragraph" w:styleId="Title">
    <w:name w:val="Title"/>
    <w:basedOn w:val="Normal"/>
    <w:next w:val="Normal"/>
    <w:link w:val="TitleChar"/>
    <w:uiPriority w:val="10"/>
    <w:qFormat/>
    <w:rsid w:val="005E4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16"/>
    <w:pPr>
      <w:spacing w:before="160"/>
      <w:jc w:val="center"/>
    </w:pPr>
    <w:rPr>
      <w:i/>
      <w:iCs/>
      <w:color w:val="404040" w:themeColor="text1" w:themeTint="BF"/>
    </w:rPr>
  </w:style>
  <w:style w:type="character" w:customStyle="1" w:styleId="QuoteChar">
    <w:name w:val="Quote Char"/>
    <w:basedOn w:val="DefaultParagraphFont"/>
    <w:link w:val="Quote"/>
    <w:uiPriority w:val="29"/>
    <w:rsid w:val="005E4B16"/>
    <w:rPr>
      <w:i/>
      <w:iCs/>
      <w:color w:val="404040" w:themeColor="text1" w:themeTint="BF"/>
    </w:rPr>
  </w:style>
  <w:style w:type="paragraph" w:styleId="ListParagraph">
    <w:name w:val="List Paragraph"/>
    <w:basedOn w:val="Normal"/>
    <w:uiPriority w:val="34"/>
    <w:qFormat/>
    <w:rsid w:val="005E4B16"/>
    <w:pPr>
      <w:ind w:left="720"/>
      <w:contextualSpacing/>
    </w:pPr>
  </w:style>
  <w:style w:type="character" w:styleId="IntenseEmphasis">
    <w:name w:val="Intense Emphasis"/>
    <w:basedOn w:val="DefaultParagraphFont"/>
    <w:uiPriority w:val="21"/>
    <w:qFormat/>
    <w:rsid w:val="005E4B16"/>
    <w:rPr>
      <w:i/>
      <w:iCs/>
      <w:color w:val="0F4761" w:themeColor="accent1" w:themeShade="BF"/>
    </w:rPr>
  </w:style>
  <w:style w:type="paragraph" w:styleId="IntenseQuote">
    <w:name w:val="Intense Quote"/>
    <w:basedOn w:val="Normal"/>
    <w:next w:val="Normal"/>
    <w:link w:val="IntenseQuoteChar"/>
    <w:uiPriority w:val="30"/>
    <w:qFormat/>
    <w:rsid w:val="005E4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B16"/>
    <w:rPr>
      <w:i/>
      <w:iCs/>
      <w:color w:val="0F4761" w:themeColor="accent1" w:themeShade="BF"/>
    </w:rPr>
  </w:style>
  <w:style w:type="character" w:styleId="IntenseReference">
    <w:name w:val="Intense Reference"/>
    <w:basedOn w:val="DefaultParagraphFont"/>
    <w:uiPriority w:val="32"/>
    <w:qFormat/>
    <w:rsid w:val="005E4B16"/>
    <w:rPr>
      <w:b/>
      <w:bCs/>
      <w:smallCaps/>
      <w:color w:val="0F4761" w:themeColor="accent1" w:themeShade="BF"/>
      <w:spacing w:val="5"/>
    </w:rPr>
  </w:style>
  <w:style w:type="table" w:styleId="TableGrid">
    <w:name w:val="Table Grid"/>
    <w:basedOn w:val="TableNormal"/>
    <w:uiPriority w:val="39"/>
    <w:rsid w:val="005E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A90"/>
  </w:style>
  <w:style w:type="paragraph" w:styleId="Footer">
    <w:name w:val="footer"/>
    <w:basedOn w:val="Normal"/>
    <w:link w:val="FooterChar"/>
    <w:uiPriority w:val="99"/>
    <w:unhideWhenUsed/>
    <w:rsid w:val="00BD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D48D8201B044A9056EF4E1E160568" ma:contentTypeVersion="18" ma:contentTypeDescription="Create a new document." ma:contentTypeScope="" ma:versionID="c28b34cf72fa40796b277eccb7d90724">
  <xsd:schema xmlns:xsd="http://www.w3.org/2001/XMLSchema" xmlns:xs="http://www.w3.org/2001/XMLSchema" xmlns:p="http://schemas.microsoft.com/office/2006/metadata/properties" xmlns:ns2="efbc39d0-0664-4ee8-b105-9cf505e506aa" xmlns:ns3="ad079986-b47c-4f42-8c43-daa893e00a1f" targetNamespace="http://schemas.microsoft.com/office/2006/metadata/properties" ma:root="true" ma:fieldsID="7e5cef23471f49d866b9da83b96ac8cd" ns2:_="" ns3:_="">
    <xsd:import namespace="efbc39d0-0664-4ee8-b105-9cf505e506aa"/>
    <xsd:import namespace="ad079986-b47c-4f42-8c43-daa893e00a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c39d0-0664-4ee8-b105-9cf505e50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954ee4-9359-47e7-8090-e85bbafa68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79986-b47c-4f42-8c43-daa893e00a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54dea4-5c31-4419-8c4b-22df7aff3adf}" ma:internalName="TaxCatchAll" ma:showField="CatchAllData" ma:web="ad079986-b47c-4f42-8c43-daa893e00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bc39d0-0664-4ee8-b105-9cf505e506aa">
      <Terms xmlns="http://schemas.microsoft.com/office/infopath/2007/PartnerControls"/>
    </lcf76f155ced4ddcb4097134ff3c332f>
    <TaxCatchAll xmlns="ad079986-b47c-4f42-8c43-daa893e00a1f" xsi:nil="true"/>
  </documentManagement>
</p:properties>
</file>

<file path=customXml/itemProps1.xml><?xml version="1.0" encoding="utf-8"?>
<ds:datastoreItem xmlns:ds="http://schemas.openxmlformats.org/officeDocument/2006/customXml" ds:itemID="{EA88955E-A0B9-44E6-AE35-4E4B2157FA18}"/>
</file>

<file path=customXml/itemProps2.xml><?xml version="1.0" encoding="utf-8"?>
<ds:datastoreItem xmlns:ds="http://schemas.openxmlformats.org/officeDocument/2006/customXml" ds:itemID="{D5518BF9-E24B-498F-B396-853F25D876E0}"/>
</file>

<file path=customXml/itemProps3.xml><?xml version="1.0" encoding="utf-8"?>
<ds:datastoreItem xmlns:ds="http://schemas.openxmlformats.org/officeDocument/2006/customXml" ds:itemID="{91F30710-0EB6-4F9E-BE95-79C23D74D329}"/>
</file>

<file path=docProps/app.xml><?xml version="1.0" encoding="utf-8"?>
<Properties xmlns="http://schemas.openxmlformats.org/officeDocument/2006/extended-properties" xmlns:vt="http://schemas.openxmlformats.org/officeDocument/2006/docPropsVTypes">
  <Template>Normal</Template>
  <TotalTime>23</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Harrison</dc:creator>
  <cp:keywords/>
  <dc:description/>
  <cp:lastModifiedBy>Nicola Harrison</cp:lastModifiedBy>
  <cp:revision>1</cp:revision>
  <dcterms:created xsi:type="dcterms:W3CDTF">2024-07-17T14:26:00Z</dcterms:created>
  <dcterms:modified xsi:type="dcterms:W3CDTF">2024-07-17T14:49:00Z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0x010100FB3D48D8201B044A9056EF4E1E160568</vt:lpwstr>
  </property>
</Properties>
</file>